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2118" w14:textId="101EB6DC" w:rsidR="00CC4284" w:rsidRDefault="00CC4284">
      <w:pPr>
        <w:rPr>
          <w:rFonts w:ascii="Martti" w:hAnsi="Martti"/>
          <w:b/>
          <w:sz w:val="24"/>
          <w:szCs w:val="24"/>
        </w:rPr>
      </w:pPr>
    </w:p>
    <w:p w14:paraId="379D692E" w14:textId="34283CA6" w:rsidR="003072A6" w:rsidRDefault="00BA52A0">
      <w:pPr>
        <w:rPr>
          <w:rFonts w:ascii="Martti" w:hAnsi="Martti"/>
        </w:rPr>
      </w:pPr>
      <w:r>
        <w:rPr>
          <w:rFonts w:ascii="Martti" w:hAnsi="Martti"/>
        </w:rPr>
        <w:t>Palomäentie 12b</w:t>
      </w:r>
      <w:r w:rsidR="004815B1">
        <w:rPr>
          <w:rFonts w:ascii="Martti" w:hAnsi="Martti"/>
        </w:rPr>
        <w:t>, 82500 Kitee</w:t>
      </w:r>
    </w:p>
    <w:p w14:paraId="2495D022" w14:textId="77777777" w:rsidR="00B228FC" w:rsidRDefault="00B228FC">
      <w:pPr>
        <w:rPr>
          <w:rFonts w:ascii="Martti" w:hAnsi="Martti"/>
        </w:rPr>
      </w:pPr>
    </w:p>
    <w:p w14:paraId="2CD8E92C" w14:textId="379197B2" w:rsidR="004815B1" w:rsidRDefault="004815B1">
      <w:pPr>
        <w:rPr>
          <w:rFonts w:ascii="Martti" w:hAnsi="Martti"/>
          <w:b/>
        </w:rPr>
      </w:pPr>
      <w:r>
        <w:rPr>
          <w:rFonts w:ascii="Martti" w:hAnsi="Martti"/>
          <w:b/>
        </w:rPr>
        <w:t>MUISTOMERKIT JA NIIDEN TUO</w:t>
      </w:r>
      <w:r w:rsidR="007C3E01">
        <w:rPr>
          <w:rFonts w:ascii="Martti" w:hAnsi="Martti"/>
          <w:b/>
        </w:rPr>
        <w:t>N</w:t>
      </w:r>
      <w:r>
        <w:rPr>
          <w:rFonts w:ascii="Martti" w:hAnsi="Martti"/>
          <w:b/>
        </w:rPr>
        <w:t>TI KITEE</w:t>
      </w:r>
      <w:r w:rsidR="00940B1D">
        <w:rPr>
          <w:rFonts w:ascii="Martti" w:hAnsi="Martti"/>
          <w:b/>
        </w:rPr>
        <w:t>N</w:t>
      </w:r>
      <w:r>
        <w:rPr>
          <w:rFonts w:ascii="Martti" w:hAnsi="Martti"/>
          <w:b/>
        </w:rPr>
        <w:t>, KESÄLAHDEN JA RÄÄKKYLÄN HAUTAUSMAILLE</w:t>
      </w:r>
    </w:p>
    <w:p w14:paraId="18760033" w14:textId="77777777" w:rsidR="004815B1" w:rsidRDefault="004815B1">
      <w:pPr>
        <w:rPr>
          <w:rFonts w:ascii="Martti" w:hAnsi="Martti"/>
        </w:rPr>
      </w:pPr>
      <w:r>
        <w:rPr>
          <w:rFonts w:ascii="Martti" w:hAnsi="Martti"/>
          <w:b/>
        </w:rPr>
        <w:t>Muistomerkkien mitat:</w:t>
      </w:r>
    </w:p>
    <w:p w14:paraId="01F25562" w14:textId="77777777" w:rsidR="004815B1" w:rsidRDefault="005B37C2">
      <w:pPr>
        <w:rPr>
          <w:rFonts w:ascii="Martti" w:hAnsi="Martti"/>
        </w:rPr>
      </w:pPr>
      <w:r>
        <w:rPr>
          <w:rFonts w:ascii="Martti" w:hAnsi="Martti"/>
        </w:rPr>
        <w:t>1 vainajan</w:t>
      </w:r>
      <w:r w:rsidR="004815B1">
        <w:rPr>
          <w:rFonts w:ascii="Martti" w:hAnsi="Martti"/>
        </w:rPr>
        <w:t xml:space="preserve"> </w:t>
      </w:r>
      <w:proofErr w:type="gramStart"/>
      <w:r w:rsidR="004815B1">
        <w:rPr>
          <w:rFonts w:ascii="Martti" w:hAnsi="Martti"/>
        </w:rPr>
        <w:t xml:space="preserve">hauta;   </w:t>
      </w:r>
      <w:proofErr w:type="gramEnd"/>
      <w:r w:rsidR="004815B1">
        <w:rPr>
          <w:rFonts w:ascii="Martti" w:hAnsi="Martti"/>
        </w:rPr>
        <w:t xml:space="preserve">         pohjakiven leveys korkeintaan 90 cm, korkeus </w:t>
      </w:r>
      <w:proofErr w:type="gramStart"/>
      <w:r w:rsidR="004815B1">
        <w:rPr>
          <w:rFonts w:ascii="Martti" w:hAnsi="Martti"/>
        </w:rPr>
        <w:t>70 – 80</w:t>
      </w:r>
      <w:proofErr w:type="gramEnd"/>
      <w:r w:rsidR="004815B1">
        <w:rPr>
          <w:rFonts w:ascii="Martti" w:hAnsi="Martti"/>
        </w:rPr>
        <w:t xml:space="preserve"> cm</w:t>
      </w:r>
    </w:p>
    <w:p w14:paraId="48C25490" w14:textId="77777777" w:rsidR="004815B1" w:rsidRDefault="005B37C2">
      <w:pPr>
        <w:rPr>
          <w:rFonts w:ascii="Martti" w:hAnsi="Martti"/>
        </w:rPr>
      </w:pPr>
      <w:r>
        <w:rPr>
          <w:rFonts w:ascii="Martti" w:hAnsi="Martti"/>
        </w:rPr>
        <w:t>2 vainajan</w:t>
      </w:r>
      <w:r w:rsidR="004815B1">
        <w:rPr>
          <w:rFonts w:ascii="Martti" w:hAnsi="Martti"/>
        </w:rPr>
        <w:t xml:space="preserve"> </w:t>
      </w:r>
      <w:proofErr w:type="gramStart"/>
      <w:r w:rsidR="004815B1">
        <w:rPr>
          <w:rFonts w:ascii="Martti" w:hAnsi="Martti"/>
        </w:rPr>
        <w:t xml:space="preserve">hauta;   </w:t>
      </w:r>
      <w:proofErr w:type="gramEnd"/>
      <w:r w:rsidR="004815B1">
        <w:rPr>
          <w:rFonts w:ascii="Martti" w:hAnsi="Martti"/>
        </w:rPr>
        <w:t xml:space="preserve">         pohjakiven leveys korkeintaan 130 cm, korkeus </w:t>
      </w:r>
      <w:proofErr w:type="gramStart"/>
      <w:r w:rsidR="004815B1">
        <w:rPr>
          <w:rFonts w:ascii="Martti" w:hAnsi="Martti"/>
        </w:rPr>
        <w:t>85 – 90</w:t>
      </w:r>
      <w:proofErr w:type="gramEnd"/>
      <w:r w:rsidR="004815B1">
        <w:rPr>
          <w:rFonts w:ascii="Martti" w:hAnsi="Martti"/>
        </w:rPr>
        <w:t xml:space="preserve"> cm</w:t>
      </w:r>
    </w:p>
    <w:p w14:paraId="6232E87D" w14:textId="77777777" w:rsidR="004815B1" w:rsidRDefault="005B37C2">
      <w:pPr>
        <w:rPr>
          <w:rFonts w:ascii="Martti" w:hAnsi="Martti"/>
        </w:rPr>
      </w:pPr>
      <w:r>
        <w:rPr>
          <w:rFonts w:ascii="Martti" w:hAnsi="Martti"/>
        </w:rPr>
        <w:t>3 vainajan</w:t>
      </w:r>
      <w:r w:rsidR="004815B1">
        <w:rPr>
          <w:rFonts w:ascii="Martti" w:hAnsi="Martti"/>
        </w:rPr>
        <w:t xml:space="preserve"> </w:t>
      </w:r>
      <w:proofErr w:type="gramStart"/>
      <w:r w:rsidR="004815B1">
        <w:rPr>
          <w:rFonts w:ascii="Martti" w:hAnsi="Martti"/>
        </w:rPr>
        <w:t xml:space="preserve">hauta;   </w:t>
      </w:r>
      <w:proofErr w:type="gramEnd"/>
      <w:r w:rsidR="004815B1">
        <w:rPr>
          <w:rFonts w:ascii="Martti" w:hAnsi="Martti"/>
        </w:rPr>
        <w:t xml:space="preserve">         pohjakiven leveys korkeintaan 200 cm, korkeus </w:t>
      </w:r>
      <w:proofErr w:type="gramStart"/>
      <w:r w:rsidR="004815B1">
        <w:rPr>
          <w:rFonts w:ascii="Martti" w:hAnsi="Martti"/>
        </w:rPr>
        <w:t>90 -100</w:t>
      </w:r>
      <w:proofErr w:type="gramEnd"/>
      <w:r w:rsidR="004815B1">
        <w:rPr>
          <w:rFonts w:ascii="Martti" w:hAnsi="Martti"/>
        </w:rPr>
        <w:t xml:space="preserve"> cm</w:t>
      </w:r>
    </w:p>
    <w:p w14:paraId="1AC190FF" w14:textId="77777777" w:rsidR="00B228FC" w:rsidRDefault="00B228FC">
      <w:pPr>
        <w:rPr>
          <w:rFonts w:ascii="Martti" w:hAnsi="Martti"/>
        </w:rPr>
      </w:pPr>
    </w:p>
    <w:p w14:paraId="560DDB86" w14:textId="4E7A7995" w:rsidR="00F172FF" w:rsidRDefault="00F172FF">
      <w:pPr>
        <w:rPr>
          <w:rFonts w:ascii="Martti" w:hAnsi="Martti"/>
          <w:b/>
        </w:rPr>
      </w:pPr>
      <w:r w:rsidRPr="00F172FF">
        <w:rPr>
          <w:rFonts w:ascii="Martti" w:hAnsi="Martti"/>
          <w:b/>
        </w:rPr>
        <w:t>Muistokiven paksuus ehdottomasti 12</w:t>
      </w:r>
      <w:r w:rsidR="00D67FFA">
        <w:rPr>
          <w:rFonts w:ascii="Martti" w:hAnsi="Martti"/>
          <w:b/>
        </w:rPr>
        <w:t xml:space="preserve"> cm – 15 cm. </w:t>
      </w:r>
      <w:r>
        <w:rPr>
          <w:rFonts w:ascii="Martti" w:hAnsi="Martti"/>
          <w:b/>
        </w:rPr>
        <w:t xml:space="preserve"> Pohjakiven syvyys </w:t>
      </w:r>
      <w:proofErr w:type="spellStart"/>
      <w:r>
        <w:rPr>
          <w:rFonts w:ascii="Martti" w:hAnsi="Martti"/>
          <w:b/>
        </w:rPr>
        <w:t>max</w:t>
      </w:r>
      <w:proofErr w:type="spellEnd"/>
      <w:r>
        <w:rPr>
          <w:rFonts w:ascii="Martti" w:hAnsi="Martti"/>
          <w:b/>
        </w:rPr>
        <w:t xml:space="preserve"> 40 cm</w:t>
      </w:r>
    </w:p>
    <w:p w14:paraId="0D7C00A4" w14:textId="77777777" w:rsidR="00F172FF" w:rsidRDefault="00F172FF" w:rsidP="00F172FF">
      <w:pPr>
        <w:pStyle w:val="Luettelokappale"/>
        <w:numPr>
          <w:ilvl w:val="0"/>
          <w:numId w:val="1"/>
        </w:numPr>
        <w:rPr>
          <w:rFonts w:ascii="Martti" w:hAnsi="Martti"/>
        </w:rPr>
      </w:pPr>
      <w:r>
        <w:rPr>
          <w:rFonts w:ascii="Martti" w:hAnsi="Martti"/>
        </w:rPr>
        <w:t>Haudoille ei saa asettaa reunuskiviä, eikä erillisiä kukka-altaita</w:t>
      </w:r>
    </w:p>
    <w:p w14:paraId="69315956" w14:textId="77777777" w:rsidR="00F172FF" w:rsidRDefault="00F172FF" w:rsidP="00F172FF">
      <w:pPr>
        <w:pStyle w:val="Luettelokappale"/>
        <w:numPr>
          <w:ilvl w:val="0"/>
          <w:numId w:val="1"/>
        </w:numPr>
        <w:rPr>
          <w:rFonts w:ascii="Martti" w:hAnsi="Martti"/>
        </w:rPr>
      </w:pPr>
      <w:r>
        <w:rPr>
          <w:rFonts w:ascii="Martti" w:hAnsi="Martti"/>
        </w:rPr>
        <w:t>Korkeat muistomerkit on tapitettava</w:t>
      </w:r>
    </w:p>
    <w:p w14:paraId="253D1634" w14:textId="77777777" w:rsidR="00F172FF" w:rsidRDefault="000176E1" w:rsidP="00F172FF">
      <w:pPr>
        <w:pStyle w:val="Luettelokappale"/>
        <w:numPr>
          <w:ilvl w:val="0"/>
          <w:numId w:val="1"/>
        </w:numPr>
        <w:rPr>
          <w:rFonts w:ascii="Martti" w:hAnsi="Martti"/>
        </w:rPr>
      </w:pPr>
      <w:r>
        <w:rPr>
          <w:rFonts w:ascii="Martti" w:hAnsi="Martti"/>
        </w:rPr>
        <w:t>Muistome</w:t>
      </w:r>
      <w:r w:rsidR="003072A6">
        <w:rPr>
          <w:rFonts w:ascii="Martti" w:hAnsi="Martti"/>
        </w:rPr>
        <w:t>rkistä on laitettava puistotyön</w:t>
      </w:r>
      <w:r>
        <w:rPr>
          <w:rFonts w:ascii="Martti" w:hAnsi="Martti"/>
        </w:rPr>
        <w:t>esimiehelle suunnitelma hyväksyttäväksi</w:t>
      </w:r>
    </w:p>
    <w:p w14:paraId="33899A30" w14:textId="77777777" w:rsidR="000176E1" w:rsidRDefault="000176E1" w:rsidP="00F172FF">
      <w:pPr>
        <w:pStyle w:val="Luettelokappale"/>
        <w:numPr>
          <w:ilvl w:val="0"/>
          <w:numId w:val="1"/>
        </w:numPr>
        <w:rPr>
          <w:rFonts w:ascii="Martti" w:hAnsi="Martti"/>
        </w:rPr>
      </w:pPr>
      <w:r>
        <w:rPr>
          <w:rFonts w:ascii="Martti" w:hAnsi="Martti"/>
        </w:rPr>
        <w:t>Muistomerkissä ei saa olla elossa olevien nimiä ja tietoja</w:t>
      </w:r>
    </w:p>
    <w:p w14:paraId="40ED0059" w14:textId="77777777" w:rsidR="000176E1" w:rsidRDefault="000176E1" w:rsidP="00F172FF">
      <w:pPr>
        <w:pStyle w:val="Luettelokappale"/>
        <w:numPr>
          <w:ilvl w:val="0"/>
          <w:numId w:val="1"/>
        </w:numPr>
        <w:rPr>
          <w:rFonts w:ascii="Martti" w:hAnsi="Martti"/>
        </w:rPr>
      </w:pPr>
      <w:r>
        <w:rPr>
          <w:rFonts w:ascii="Martti" w:hAnsi="Martti"/>
        </w:rPr>
        <w:t>Muistomerkin tuonnista on sovittava puistot</w:t>
      </w:r>
      <w:r w:rsidR="003072A6">
        <w:rPr>
          <w:rFonts w:ascii="Martti" w:hAnsi="Martti"/>
        </w:rPr>
        <w:t>yö</w:t>
      </w:r>
      <w:r>
        <w:rPr>
          <w:rFonts w:ascii="Martti" w:hAnsi="Martti"/>
        </w:rPr>
        <w:t>esimiehen kanssa etukäteen, että hän tietää tarkistaa merkin paikoilleen</w:t>
      </w:r>
    </w:p>
    <w:p w14:paraId="5F333929" w14:textId="77777777" w:rsidR="000176E1" w:rsidRDefault="000176E1" w:rsidP="00F172FF">
      <w:pPr>
        <w:pStyle w:val="Luettelokappale"/>
        <w:numPr>
          <w:ilvl w:val="0"/>
          <w:numId w:val="1"/>
        </w:numPr>
        <w:rPr>
          <w:rFonts w:ascii="Martti" w:hAnsi="Martti"/>
        </w:rPr>
      </w:pPr>
      <w:r>
        <w:rPr>
          <w:rFonts w:ascii="Martti" w:hAnsi="Martti"/>
        </w:rPr>
        <w:t>Useamman haudan yhteinen muistomerkki asetetaan hautojen keskipisteelle</w:t>
      </w:r>
    </w:p>
    <w:p w14:paraId="4B24CA23" w14:textId="77777777" w:rsidR="000176E1" w:rsidRDefault="000176E1" w:rsidP="00F172FF">
      <w:pPr>
        <w:pStyle w:val="Luettelokappale"/>
        <w:numPr>
          <w:ilvl w:val="0"/>
          <w:numId w:val="1"/>
        </w:numPr>
        <w:rPr>
          <w:rFonts w:ascii="Martti" w:hAnsi="Martti"/>
        </w:rPr>
      </w:pPr>
      <w:r>
        <w:rPr>
          <w:rFonts w:ascii="Martti" w:hAnsi="Martti"/>
        </w:rPr>
        <w:t>Puistotyön esimies tai hautausmaan työntekijät näyttävät hautojen oikeat paikat</w:t>
      </w:r>
    </w:p>
    <w:p w14:paraId="5D6B7E4C" w14:textId="77777777" w:rsidR="000176E1" w:rsidRDefault="000176E1" w:rsidP="00F172FF">
      <w:pPr>
        <w:pStyle w:val="Luettelokappale"/>
        <w:numPr>
          <w:ilvl w:val="0"/>
          <w:numId w:val="1"/>
        </w:numPr>
        <w:rPr>
          <w:rFonts w:ascii="Martti" w:hAnsi="Martti"/>
        </w:rPr>
      </w:pPr>
      <w:r>
        <w:rPr>
          <w:rFonts w:ascii="Martti" w:hAnsi="Martti"/>
        </w:rPr>
        <w:t>Pohjakivet on asennettava Palomäen hautausmaalla ehdottomasti murskepohjalle, hiekkapohjaisilla hautausmailla se ei ole niin välttämätöntä</w:t>
      </w:r>
    </w:p>
    <w:p w14:paraId="7FD924CA" w14:textId="77777777" w:rsidR="000176E1" w:rsidRDefault="000176E1" w:rsidP="00F172FF">
      <w:pPr>
        <w:pStyle w:val="Luettelokappale"/>
        <w:numPr>
          <w:ilvl w:val="0"/>
          <w:numId w:val="1"/>
        </w:numPr>
        <w:rPr>
          <w:rFonts w:ascii="Martti" w:hAnsi="Martti"/>
        </w:rPr>
      </w:pPr>
      <w:r>
        <w:rPr>
          <w:rFonts w:ascii="Martti" w:hAnsi="Martti"/>
        </w:rPr>
        <w:t>Jos paikalla on entinen pohjakivi, se on tarvittaessa oikaistava ennen uuden tai uudelleen kaiverretun muistomerkin asentamista</w:t>
      </w:r>
      <w:r w:rsidR="003072A6">
        <w:rPr>
          <w:rFonts w:ascii="Martti" w:hAnsi="Martti"/>
        </w:rPr>
        <w:t xml:space="preserve">, </w:t>
      </w:r>
      <w:r w:rsidR="003072A6" w:rsidRPr="003072A6">
        <w:rPr>
          <w:rFonts w:ascii="Martti" w:hAnsi="Martti"/>
          <w:b/>
        </w:rPr>
        <w:t>vinossa olevalle pohjakivelle EI saa asentaa</w:t>
      </w:r>
      <w:r w:rsidR="003072A6">
        <w:rPr>
          <w:rFonts w:ascii="Martti" w:hAnsi="Martti"/>
        </w:rPr>
        <w:t xml:space="preserve"> muistomerkkiä</w:t>
      </w:r>
    </w:p>
    <w:p w14:paraId="48654AE6" w14:textId="77777777" w:rsidR="000176E1" w:rsidRDefault="000176E1" w:rsidP="00F172FF">
      <w:pPr>
        <w:pStyle w:val="Luettelokappale"/>
        <w:numPr>
          <w:ilvl w:val="0"/>
          <w:numId w:val="1"/>
        </w:numPr>
        <w:rPr>
          <w:rFonts w:ascii="Martti" w:hAnsi="Martti"/>
        </w:rPr>
      </w:pPr>
      <w:r>
        <w:rPr>
          <w:rFonts w:ascii="Martti" w:hAnsi="Martti"/>
        </w:rPr>
        <w:t>Muistomerkkien a</w:t>
      </w:r>
      <w:r w:rsidR="003072A6">
        <w:rPr>
          <w:rFonts w:ascii="Martti" w:hAnsi="Martti"/>
        </w:rPr>
        <w:t>sennus</w:t>
      </w:r>
      <w:r>
        <w:rPr>
          <w:rFonts w:ascii="Martti" w:hAnsi="Martti"/>
        </w:rPr>
        <w:t xml:space="preserve">jäljet on </w:t>
      </w:r>
      <w:r w:rsidR="003072A6">
        <w:rPr>
          <w:rFonts w:ascii="Martti" w:hAnsi="Martti"/>
        </w:rPr>
        <w:t>siistittävä ja ylimääräinen maa-</w:t>
      </w:r>
      <w:r>
        <w:rPr>
          <w:rFonts w:ascii="Martti" w:hAnsi="Martti"/>
        </w:rPr>
        <w:t xml:space="preserve">aines on kuljetettava pois </w:t>
      </w:r>
      <w:r w:rsidR="003072A6">
        <w:rPr>
          <w:rFonts w:ascii="Martti" w:hAnsi="Martti"/>
        </w:rPr>
        <w:t>hautausmaalla olevalle jätemaa-</w:t>
      </w:r>
      <w:r w:rsidR="00E67DCB">
        <w:rPr>
          <w:rFonts w:ascii="Martti" w:hAnsi="Martti"/>
        </w:rPr>
        <w:t>alueelle</w:t>
      </w:r>
    </w:p>
    <w:p w14:paraId="70F73A96" w14:textId="0E6A992E" w:rsidR="00E67DCB" w:rsidRDefault="00E67DCB" w:rsidP="00F172FF">
      <w:pPr>
        <w:pStyle w:val="Luettelokappale"/>
        <w:numPr>
          <w:ilvl w:val="0"/>
          <w:numId w:val="1"/>
        </w:numPr>
        <w:rPr>
          <w:rFonts w:ascii="Martti" w:hAnsi="Martti"/>
        </w:rPr>
      </w:pPr>
      <w:r>
        <w:rPr>
          <w:rFonts w:ascii="Martti" w:hAnsi="Martti"/>
        </w:rPr>
        <w:t xml:space="preserve">Mikäli työhön tarvitaan seurakunnan työntekijää tai konetta, veloitamme henkilötyöstä </w:t>
      </w:r>
      <w:r w:rsidR="00BA52A0">
        <w:rPr>
          <w:rFonts w:ascii="Martti" w:hAnsi="Martti"/>
        </w:rPr>
        <w:t>60</w:t>
      </w:r>
      <w:r>
        <w:rPr>
          <w:rFonts w:ascii="Martti" w:hAnsi="Martti"/>
        </w:rPr>
        <w:t xml:space="preserve"> €/ h ja konetyöstä 70 € / h</w:t>
      </w:r>
    </w:p>
    <w:p w14:paraId="34A02DD4" w14:textId="777BD442" w:rsidR="003072A6" w:rsidRPr="00E5680F" w:rsidRDefault="00E67DCB" w:rsidP="00E5680F">
      <w:pPr>
        <w:pStyle w:val="Luettelokappale"/>
        <w:numPr>
          <w:ilvl w:val="0"/>
          <w:numId w:val="1"/>
        </w:numPr>
        <w:rPr>
          <w:rFonts w:ascii="Martti" w:hAnsi="Martti"/>
        </w:rPr>
      </w:pPr>
      <w:r>
        <w:rPr>
          <w:rFonts w:ascii="Martti" w:hAnsi="Martti"/>
        </w:rPr>
        <w:t>Asennukseen tarvittava murskeen tuo asentaja tullessaa</w:t>
      </w:r>
      <w:r w:rsidR="005F1DB2">
        <w:rPr>
          <w:rFonts w:ascii="Martti" w:hAnsi="Martti"/>
        </w:rPr>
        <w:t>n</w:t>
      </w:r>
    </w:p>
    <w:p w14:paraId="7D1DCE0B" w14:textId="77777777" w:rsidR="00B228FC" w:rsidRDefault="00B228FC" w:rsidP="00E67DCB">
      <w:pPr>
        <w:rPr>
          <w:rFonts w:ascii="Martti" w:hAnsi="Martti"/>
          <w:b/>
        </w:rPr>
      </w:pPr>
    </w:p>
    <w:p w14:paraId="0A7C39C5" w14:textId="77777777" w:rsidR="00B228FC" w:rsidRDefault="00B228FC" w:rsidP="00E67DCB">
      <w:pPr>
        <w:rPr>
          <w:rFonts w:ascii="Martti" w:hAnsi="Martti"/>
          <w:b/>
        </w:rPr>
      </w:pPr>
    </w:p>
    <w:p w14:paraId="3633F0C6" w14:textId="77777777" w:rsidR="00B228FC" w:rsidRDefault="00B228FC" w:rsidP="00E67DCB">
      <w:pPr>
        <w:rPr>
          <w:rFonts w:ascii="Martti" w:hAnsi="Martti"/>
          <w:b/>
        </w:rPr>
      </w:pPr>
    </w:p>
    <w:p w14:paraId="3DD3F4F3" w14:textId="77777777" w:rsidR="00B228FC" w:rsidRDefault="00B228FC" w:rsidP="00E67DCB">
      <w:pPr>
        <w:rPr>
          <w:rFonts w:ascii="Martti" w:hAnsi="Martti"/>
          <w:b/>
        </w:rPr>
      </w:pPr>
    </w:p>
    <w:p w14:paraId="5DAC2EE5" w14:textId="77777777" w:rsidR="00B228FC" w:rsidRDefault="00B228FC" w:rsidP="00E67DCB">
      <w:pPr>
        <w:rPr>
          <w:rFonts w:ascii="Martti" w:hAnsi="Martti"/>
          <w:b/>
        </w:rPr>
      </w:pPr>
    </w:p>
    <w:p w14:paraId="7C562C6C" w14:textId="77777777" w:rsidR="00B228FC" w:rsidRDefault="00B228FC" w:rsidP="00E67DCB">
      <w:pPr>
        <w:rPr>
          <w:rFonts w:ascii="Martti" w:hAnsi="Martti"/>
          <w:b/>
        </w:rPr>
      </w:pPr>
    </w:p>
    <w:p w14:paraId="5AE7A418" w14:textId="77777777" w:rsidR="00B228FC" w:rsidRDefault="00B228FC" w:rsidP="00E67DCB">
      <w:pPr>
        <w:rPr>
          <w:rFonts w:ascii="Martti" w:hAnsi="Martti"/>
          <w:b/>
        </w:rPr>
      </w:pPr>
    </w:p>
    <w:p w14:paraId="206E93F6" w14:textId="77777777" w:rsidR="00B228FC" w:rsidRDefault="00B228FC" w:rsidP="00E67DCB">
      <w:pPr>
        <w:rPr>
          <w:rFonts w:ascii="Martti" w:hAnsi="Martti"/>
          <w:b/>
        </w:rPr>
      </w:pPr>
    </w:p>
    <w:p w14:paraId="1F59BA76" w14:textId="77777777" w:rsidR="00B228FC" w:rsidRDefault="00B228FC" w:rsidP="00E67DCB">
      <w:pPr>
        <w:rPr>
          <w:rFonts w:ascii="Martti" w:hAnsi="Martti"/>
          <w:b/>
        </w:rPr>
      </w:pPr>
    </w:p>
    <w:p w14:paraId="000AF7C9" w14:textId="4D2F0182" w:rsidR="00E67DCB" w:rsidRDefault="00E67DCB" w:rsidP="00E67DCB">
      <w:pPr>
        <w:rPr>
          <w:rFonts w:ascii="Martti" w:hAnsi="Martti"/>
          <w:b/>
        </w:rPr>
      </w:pPr>
      <w:r>
        <w:rPr>
          <w:rFonts w:ascii="Martti" w:hAnsi="Martti"/>
          <w:b/>
        </w:rPr>
        <w:t>YHTEYSTIEDOT:</w:t>
      </w:r>
    </w:p>
    <w:p w14:paraId="3FD07E5C" w14:textId="77777777" w:rsidR="00E3782C" w:rsidRDefault="00E67DCB" w:rsidP="00E67DCB">
      <w:pPr>
        <w:rPr>
          <w:rFonts w:ascii="Martti" w:hAnsi="Martti"/>
        </w:rPr>
      </w:pPr>
      <w:r>
        <w:rPr>
          <w:rFonts w:ascii="Martti" w:hAnsi="Martti"/>
          <w:b/>
        </w:rPr>
        <w:t xml:space="preserve">Kiteen hautausmaat; </w:t>
      </w:r>
      <w:r w:rsidR="00693850">
        <w:rPr>
          <w:rFonts w:ascii="Martti" w:hAnsi="Martti"/>
          <w:b/>
        </w:rPr>
        <w:t xml:space="preserve">Puistotyön esimies Ari Ainola p. 040 739 1881 </w:t>
      </w:r>
      <w:r w:rsidR="00693850" w:rsidRPr="00693850">
        <w:rPr>
          <w:rFonts w:ascii="Martti" w:hAnsi="Martti"/>
          <w:b/>
          <w:color w:val="0070C0"/>
          <w:u w:val="single"/>
        </w:rPr>
        <w:t>ari.ainola@evl.fi</w:t>
      </w:r>
      <w:r w:rsidR="00E3782C" w:rsidRPr="00693850">
        <w:rPr>
          <w:rFonts w:ascii="Martti" w:hAnsi="Martti"/>
          <w:color w:val="0070C0"/>
        </w:rPr>
        <w:t xml:space="preserve"> </w:t>
      </w:r>
    </w:p>
    <w:p w14:paraId="3C8C6CEF" w14:textId="268FD0C8" w:rsidR="00E3782C" w:rsidRDefault="007C3E01" w:rsidP="00E3782C">
      <w:pPr>
        <w:pStyle w:val="Luettelokappale"/>
        <w:numPr>
          <w:ilvl w:val="0"/>
          <w:numId w:val="1"/>
        </w:numPr>
        <w:rPr>
          <w:rFonts w:ascii="Martti" w:hAnsi="Martti"/>
        </w:rPr>
      </w:pPr>
      <w:r>
        <w:rPr>
          <w:rFonts w:ascii="Martti" w:hAnsi="Martti"/>
        </w:rPr>
        <w:t>Palomäen hautausmaa (</w:t>
      </w:r>
      <w:r w:rsidR="00E3782C">
        <w:rPr>
          <w:rFonts w:ascii="Martti" w:hAnsi="Martti"/>
        </w:rPr>
        <w:t>päähautausmaa)</w:t>
      </w:r>
    </w:p>
    <w:p w14:paraId="723BE84F" w14:textId="77777777" w:rsidR="00E3782C" w:rsidRDefault="00E3782C" w:rsidP="00E3782C">
      <w:pPr>
        <w:pStyle w:val="Luettelokappale"/>
        <w:numPr>
          <w:ilvl w:val="0"/>
          <w:numId w:val="1"/>
        </w:numPr>
        <w:rPr>
          <w:rFonts w:ascii="Martti" w:hAnsi="Martti"/>
        </w:rPr>
      </w:pPr>
      <w:r>
        <w:rPr>
          <w:rFonts w:ascii="Martti" w:hAnsi="Martti"/>
        </w:rPr>
        <w:t>Valkeavaaran</w:t>
      </w:r>
      <w:r w:rsidR="003072A6">
        <w:rPr>
          <w:rFonts w:ascii="Martti" w:hAnsi="Martti"/>
        </w:rPr>
        <w:t>, Lepokankaan, Siikavaaran/Pyhäkankaan ja Ilmolan</w:t>
      </w:r>
      <w:r>
        <w:rPr>
          <w:rFonts w:ascii="Martti" w:hAnsi="Martti"/>
        </w:rPr>
        <w:t xml:space="preserve"> hautausmaa</w:t>
      </w:r>
      <w:r w:rsidR="003072A6">
        <w:rPr>
          <w:rFonts w:ascii="Martti" w:hAnsi="Martti"/>
        </w:rPr>
        <w:t>t</w:t>
      </w:r>
    </w:p>
    <w:p w14:paraId="250B43F2" w14:textId="4EE4325E" w:rsidR="00E3782C" w:rsidRPr="00BA52A0" w:rsidRDefault="00693850" w:rsidP="00E3782C">
      <w:pPr>
        <w:pStyle w:val="Luettelokappale"/>
        <w:numPr>
          <w:ilvl w:val="0"/>
          <w:numId w:val="1"/>
        </w:numPr>
        <w:rPr>
          <w:rFonts w:ascii="Martti" w:hAnsi="Martti"/>
        </w:rPr>
      </w:pPr>
      <w:proofErr w:type="spellStart"/>
      <w:r>
        <w:rPr>
          <w:rFonts w:ascii="Martti" w:hAnsi="Martti"/>
        </w:rPr>
        <w:t>Heinoniemen</w:t>
      </w:r>
      <w:proofErr w:type="spellEnd"/>
      <w:r>
        <w:rPr>
          <w:rFonts w:ascii="Martti" w:hAnsi="Martti"/>
        </w:rPr>
        <w:t xml:space="preserve"> hautausmaa</w:t>
      </w:r>
    </w:p>
    <w:p w14:paraId="4D473B0B" w14:textId="4F2B4B90" w:rsidR="0013744F" w:rsidRPr="00B228FC" w:rsidRDefault="003072A6" w:rsidP="0013744F">
      <w:pPr>
        <w:pStyle w:val="Luettelokappale"/>
        <w:numPr>
          <w:ilvl w:val="0"/>
          <w:numId w:val="1"/>
        </w:numPr>
        <w:rPr>
          <w:rFonts w:ascii="Martti" w:hAnsi="Martti"/>
        </w:rPr>
      </w:pPr>
      <w:r>
        <w:rPr>
          <w:rFonts w:ascii="Martti" w:hAnsi="Martti"/>
        </w:rPr>
        <w:t>Kesälahden ja Vääränmäen hautausmaa</w:t>
      </w:r>
      <w:r w:rsidR="00E3782C" w:rsidRPr="003072A6">
        <w:rPr>
          <w:rFonts w:ascii="Martti" w:hAnsi="Martti"/>
        </w:rPr>
        <w:t xml:space="preserve">  </w:t>
      </w:r>
    </w:p>
    <w:p w14:paraId="3C3A7175" w14:textId="5BE3CD48" w:rsidR="00E3782C" w:rsidRPr="0013744F" w:rsidRDefault="00E3782C" w:rsidP="0013744F">
      <w:pPr>
        <w:rPr>
          <w:rFonts w:ascii="Martti" w:hAnsi="Martti"/>
        </w:rPr>
      </w:pPr>
      <w:r w:rsidRPr="0013744F">
        <w:rPr>
          <w:rFonts w:ascii="Martti" w:hAnsi="Martti"/>
        </w:rPr>
        <w:t xml:space="preserve"> </w:t>
      </w:r>
    </w:p>
    <w:p w14:paraId="291F677A" w14:textId="77777777" w:rsidR="003072A6" w:rsidRDefault="00E3782C" w:rsidP="00E3782C">
      <w:r w:rsidRPr="00E3782C">
        <w:rPr>
          <w:rFonts w:ascii="Martti" w:hAnsi="Martti"/>
          <w:b/>
        </w:rPr>
        <w:t xml:space="preserve">Rääkkylän hautausmaat, </w:t>
      </w:r>
      <w:r w:rsidR="003072A6">
        <w:rPr>
          <w:rFonts w:ascii="Martti" w:hAnsi="Martti"/>
          <w:b/>
        </w:rPr>
        <w:t>seurakuntamestari Ilpo Hirvonen</w:t>
      </w:r>
      <w:r w:rsidRPr="00E3782C">
        <w:rPr>
          <w:rFonts w:ascii="Martti" w:hAnsi="Martti"/>
          <w:b/>
        </w:rPr>
        <w:t xml:space="preserve"> </w:t>
      </w:r>
      <w:r w:rsidR="003072A6">
        <w:rPr>
          <w:rFonts w:ascii="Martti" w:hAnsi="Martti"/>
          <w:b/>
        </w:rPr>
        <w:t xml:space="preserve">p. 050 520 4160, </w:t>
      </w:r>
      <w:hyperlink r:id="rId7" w:history="1">
        <w:r w:rsidR="003072A6" w:rsidRPr="00A54410">
          <w:rPr>
            <w:rStyle w:val="Hyperlinkki"/>
            <w:rFonts w:ascii="Martti" w:hAnsi="Martti"/>
            <w:b/>
          </w:rPr>
          <w:t>ilpo.hirvonen@evl.fi</w:t>
        </w:r>
      </w:hyperlink>
    </w:p>
    <w:p w14:paraId="29D3045F" w14:textId="24B7D505" w:rsidR="00BA52A0" w:rsidRPr="00BA52A0" w:rsidRDefault="00BA52A0" w:rsidP="00BA52A0">
      <w:pPr>
        <w:rPr>
          <w:rFonts w:ascii="Martti" w:hAnsi="Martti"/>
          <w:b/>
          <w:bCs/>
        </w:rPr>
      </w:pPr>
      <w:r w:rsidRPr="00BA52A0">
        <w:rPr>
          <w:rFonts w:ascii="Martti" w:hAnsi="Martti"/>
          <w:b/>
          <w:bCs/>
        </w:rPr>
        <w:t xml:space="preserve">ja Tatu Harinen </w:t>
      </w:r>
      <w:r>
        <w:rPr>
          <w:rFonts w:ascii="Martti" w:hAnsi="Martti"/>
          <w:b/>
          <w:bCs/>
        </w:rPr>
        <w:t>p.  050 </w:t>
      </w:r>
      <w:proofErr w:type="gramStart"/>
      <w:r>
        <w:rPr>
          <w:rFonts w:ascii="Martti" w:hAnsi="Martti"/>
          <w:b/>
          <w:bCs/>
        </w:rPr>
        <w:t>320  8088</w:t>
      </w:r>
      <w:proofErr w:type="gramEnd"/>
      <w:r>
        <w:rPr>
          <w:rFonts w:ascii="Martti" w:hAnsi="Martti"/>
          <w:b/>
          <w:bCs/>
        </w:rPr>
        <w:t xml:space="preserve"> </w:t>
      </w:r>
      <w:r w:rsidRPr="00BA52A0">
        <w:rPr>
          <w:rFonts w:ascii="Martti" w:hAnsi="Martti"/>
          <w:b/>
          <w:bCs/>
          <w:color w:val="2E74B5" w:themeColor="accent1" w:themeShade="BF"/>
        </w:rPr>
        <w:t>tatu.harinen@evl.fi</w:t>
      </w:r>
    </w:p>
    <w:p w14:paraId="437ABCEA" w14:textId="77777777" w:rsidR="00F0403F" w:rsidRDefault="003072A6" w:rsidP="00E3782C">
      <w:pPr>
        <w:pStyle w:val="Luettelokappale"/>
        <w:numPr>
          <w:ilvl w:val="0"/>
          <w:numId w:val="1"/>
        </w:numPr>
        <w:rPr>
          <w:rFonts w:ascii="Martti" w:hAnsi="Martti"/>
        </w:rPr>
      </w:pPr>
      <w:r>
        <w:rPr>
          <w:rFonts w:ascii="Martti" w:hAnsi="Martti"/>
        </w:rPr>
        <w:t>Kylän, Kankaan ja Niemisen hautausmaat</w:t>
      </w:r>
      <w:r w:rsidR="00E3782C" w:rsidRPr="00B3445B">
        <w:rPr>
          <w:rFonts w:ascii="Martti" w:hAnsi="Martti"/>
        </w:rPr>
        <w:t xml:space="preserve">     </w:t>
      </w:r>
    </w:p>
    <w:p w14:paraId="20CA2205" w14:textId="77777777" w:rsidR="00CE45D8" w:rsidRPr="0013744F" w:rsidRDefault="00CE45D8" w:rsidP="0013744F">
      <w:pPr>
        <w:rPr>
          <w:rFonts w:ascii="Martti" w:hAnsi="Martti"/>
          <w:b/>
          <w:bCs/>
          <w:color w:val="2E74B5" w:themeColor="accent1" w:themeShade="BF"/>
        </w:rPr>
      </w:pPr>
      <w:r w:rsidRPr="0013744F">
        <w:rPr>
          <w:rFonts w:ascii="Martti" w:hAnsi="Martti"/>
          <w:b/>
          <w:bCs/>
        </w:rPr>
        <w:t xml:space="preserve">Tohmajärven hautausmaat, seurakuntamestari Aki Hukka p. 050 366 9311 </w:t>
      </w:r>
      <w:r w:rsidRPr="0013744F">
        <w:rPr>
          <w:rFonts w:ascii="Martti" w:hAnsi="Martti"/>
          <w:b/>
          <w:bCs/>
          <w:color w:val="2E74B5" w:themeColor="accent1" w:themeShade="BF"/>
        </w:rPr>
        <w:t xml:space="preserve">aki.hukka@evl.fi              </w:t>
      </w:r>
    </w:p>
    <w:p w14:paraId="0587DD08" w14:textId="77777777" w:rsidR="00CE45D8" w:rsidRPr="0061157F" w:rsidRDefault="00CE45D8" w:rsidP="00CE45D8">
      <w:pPr>
        <w:pStyle w:val="Luettelokappale"/>
        <w:rPr>
          <w:rFonts w:ascii="Martti" w:hAnsi="Martti"/>
        </w:rPr>
      </w:pPr>
      <w:r w:rsidRPr="0061157F">
        <w:rPr>
          <w:rFonts w:ascii="Martti" w:hAnsi="Martti"/>
        </w:rPr>
        <w:t>-Tohmajärvi kirkkomaa, vanhahautausmaa</w:t>
      </w:r>
    </w:p>
    <w:p w14:paraId="48372CC2" w14:textId="77777777" w:rsidR="00CE45D8" w:rsidRPr="0061157F" w:rsidRDefault="00CE45D8" w:rsidP="00CE45D8">
      <w:pPr>
        <w:pStyle w:val="Luettelokappale"/>
        <w:rPr>
          <w:rFonts w:ascii="Martti" w:hAnsi="Martti"/>
        </w:rPr>
      </w:pPr>
      <w:r w:rsidRPr="0061157F">
        <w:rPr>
          <w:rFonts w:ascii="Martti" w:hAnsi="Martti"/>
        </w:rPr>
        <w:t xml:space="preserve">- </w:t>
      </w:r>
      <w:proofErr w:type="spellStart"/>
      <w:r w:rsidRPr="0061157F">
        <w:rPr>
          <w:rFonts w:ascii="Martti" w:hAnsi="Martti"/>
        </w:rPr>
        <w:t>Tikkala-</w:t>
      </w:r>
      <w:proofErr w:type="spellEnd"/>
      <w:r w:rsidRPr="0061157F">
        <w:rPr>
          <w:rFonts w:ascii="Martti" w:hAnsi="Martti"/>
        </w:rPr>
        <w:t xml:space="preserve"> Onkamo hautausmaa</w:t>
      </w:r>
    </w:p>
    <w:p w14:paraId="07BCF8CE" w14:textId="77777777" w:rsidR="00CE45D8" w:rsidRPr="0061157F" w:rsidRDefault="00CE45D8" w:rsidP="00CE45D8">
      <w:pPr>
        <w:pStyle w:val="Luettelokappale"/>
        <w:rPr>
          <w:rFonts w:ascii="Martti" w:hAnsi="Martti"/>
        </w:rPr>
      </w:pPr>
      <w:r w:rsidRPr="0061157F">
        <w:rPr>
          <w:rFonts w:ascii="Martti" w:hAnsi="Martti"/>
        </w:rPr>
        <w:t xml:space="preserve">-Värtsilä </w:t>
      </w:r>
      <w:proofErr w:type="spellStart"/>
      <w:r w:rsidRPr="0061157F">
        <w:rPr>
          <w:rFonts w:ascii="Martti" w:hAnsi="Martti"/>
        </w:rPr>
        <w:t>Leminrinteen</w:t>
      </w:r>
      <w:proofErr w:type="spellEnd"/>
      <w:r w:rsidRPr="0061157F">
        <w:rPr>
          <w:rFonts w:ascii="Martti" w:hAnsi="Martti"/>
        </w:rPr>
        <w:t xml:space="preserve"> hautausmaa</w:t>
      </w:r>
    </w:p>
    <w:p w14:paraId="77A1A0A5" w14:textId="28F25D6F" w:rsidR="00CE45D8" w:rsidRPr="0061157F" w:rsidRDefault="00CE45D8" w:rsidP="00CE45D8">
      <w:pPr>
        <w:pStyle w:val="Luettelokappale"/>
        <w:rPr>
          <w:rFonts w:ascii="Martti" w:hAnsi="Martti"/>
        </w:rPr>
      </w:pPr>
      <w:r w:rsidRPr="0061157F">
        <w:rPr>
          <w:rFonts w:ascii="Martti" w:hAnsi="Martti"/>
        </w:rPr>
        <w:t xml:space="preserve">- </w:t>
      </w:r>
      <w:proofErr w:type="spellStart"/>
      <w:r w:rsidRPr="0061157F">
        <w:rPr>
          <w:rFonts w:ascii="Martti" w:hAnsi="Martti"/>
        </w:rPr>
        <w:t>Kau</w:t>
      </w:r>
      <w:r w:rsidR="00D776A8">
        <w:rPr>
          <w:rFonts w:ascii="Martti" w:hAnsi="Martti"/>
        </w:rPr>
        <w:t>s</w:t>
      </w:r>
      <w:r w:rsidRPr="0061157F">
        <w:rPr>
          <w:rFonts w:ascii="Martti" w:hAnsi="Martti"/>
        </w:rPr>
        <w:t>tajärven</w:t>
      </w:r>
      <w:proofErr w:type="spellEnd"/>
      <w:r w:rsidRPr="0061157F">
        <w:rPr>
          <w:rFonts w:ascii="Martti" w:hAnsi="Martti"/>
        </w:rPr>
        <w:t xml:space="preserve"> hautausmaa</w:t>
      </w:r>
    </w:p>
    <w:p w14:paraId="65C648CF" w14:textId="48549C59" w:rsidR="0061157F" w:rsidRPr="0061157F" w:rsidRDefault="0061157F" w:rsidP="00F0403F">
      <w:pPr>
        <w:pStyle w:val="Luettelokappale"/>
        <w:rPr>
          <w:rFonts w:ascii="Martti" w:hAnsi="Martti"/>
        </w:rPr>
      </w:pPr>
    </w:p>
    <w:sectPr w:rsidR="0061157F" w:rsidRPr="0061157F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C3D1" w14:textId="77777777" w:rsidR="00D347DB" w:rsidRDefault="00D347DB" w:rsidP="00BA52A0">
      <w:pPr>
        <w:spacing w:after="0" w:line="240" w:lineRule="auto"/>
      </w:pPr>
      <w:r>
        <w:separator/>
      </w:r>
    </w:p>
  </w:endnote>
  <w:endnote w:type="continuationSeparator" w:id="0">
    <w:p w14:paraId="02D69D1D" w14:textId="77777777" w:rsidR="00D347DB" w:rsidRDefault="00D347DB" w:rsidP="00BA5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31B8" w14:textId="77777777" w:rsidR="00D347DB" w:rsidRDefault="00D347DB" w:rsidP="00BA52A0">
      <w:pPr>
        <w:spacing w:after="0" w:line="240" w:lineRule="auto"/>
      </w:pPr>
      <w:r>
        <w:separator/>
      </w:r>
    </w:p>
  </w:footnote>
  <w:footnote w:type="continuationSeparator" w:id="0">
    <w:p w14:paraId="117BE061" w14:textId="77777777" w:rsidR="00D347DB" w:rsidRDefault="00D347DB" w:rsidP="00BA5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FF25" w14:textId="6CC418B0" w:rsidR="00BA52A0" w:rsidRDefault="00BA52A0">
    <w:pPr>
      <w:pStyle w:val="Yltunniste"/>
    </w:pPr>
    <w:r>
      <w:rPr>
        <w:noProof/>
      </w:rPr>
      <w:drawing>
        <wp:inline distT="0" distB="0" distL="0" distR="0" wp14:anchorId="15B4636E" wp14:editId="70001A7F">
          <wp:extent cx="2705100" cy="1056912"/>
          <wp:effectExtent l="0" t="0" r="0" b="0"/>
          <wp:docPr id="1743656769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891" cy="10822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085B2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A0800E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A4490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E68DC4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14A15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AC370A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BEB5A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6B44E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A2559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947DA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E40205"/>
    <w:multiLevelType w:val="hybridMultilevel"/>
    <w:tmpl w:val="2DF8E11E"/>
    <w:lvl w:ilvl="0" w:tplc="A2B6919E">
      <w:start w:val="3"/>
      <w:numFmt w:val="bullet"/>
      <w:lvlText w:val="-"/>
      <w:lvlJc w:val="left"/>
      <w:pPr>
        <w:ind w:left="3000" w:hanging="360"/>
      </w:pPr>
      <w:rPr>
        <w:rFonts w:ascii="Martti" w:eastAsiaTheme="minorHAnsi" w:hAnsi="Martt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73BA059A"/>
    <w:multiLevelType w:val="hybridMultilevel"/>
    <w:tmpl w:val="D0AE2066"/>
    <w:lvl w:ilvl="0" w:tplc="A2B6919E">
      <w:start w:val="3"/>
      <w:numFmt w:val="bullet"/>
      <w:lvlText w:val="-"/>
      <w:lvlJc w:val="left"/>
      <w:pPr>
        <w:ind w:left="720" w:hanging="360"/>
      </w:pPr>
      <w:rPr>
        <w:rFonts w:ascii="Martti" w:eastAsiaTheme="minorHAnsi" w:hAnsi="Martt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57245">
    <w:abstractNumId w:val="11"/>
  </w:num>
  <w:num w:numId="2" w16cid:durableId="879317467">
    <w:abstractNumId w:val="9"/>
  </w:num>
  <w:num w:numId="3" w16cid:durableId="716663224">
    <w:abstractNumId w:val="7"/>
  </w:num>
  <w:num w:numId="4" w16cid:durableId="1141581597">
    <w:abstractNumId w:val="6"/>
  </w:num>
  <w:num w:numId="5" w16cid:durableId="1583447359">
    <w:abstractNumId w:val="5"/>
  </w:num>
  <w:num w:numId="6" w16cid:durableId="1529637041">
    <w:abstractNumId w:val="4"/>
  </w:num>
  <w:num w:numId="7" w16cid:durableId="2142649653">
    <w:abstractNumId w:val="8"/>
  </w:num>
  <w:num w:numId="8" w16cid:durableId="828249411">
    <w:abstractNumId w:val="3"/>
  </w:num>
  <w:num w:numId="9" w16cid:durableId="1026560245">
    <w:abstractNumId w:val="2"/>
  </w:num>
  <w:num w:numId="10" w16cid:durableId="2095667835">
    <w:abstractNumId w:val="1"/>
  </w:num>
  <w:num w:numId="11" w16cid:durableId="534462793">
    <w:abstractNumId w:val="0"/>
  </w:num>
  <w:num w:numId="12" w16cid:durableId="703024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B1"/>
    <w:rsid w:val="000176E1"/>
    <w:rsid w:val="00071597"/>
    <w:rsid w:val="00127821"/>
    <w:rsid w:val="0013744F"/>
    <w:rsid w:val="001940CC"/>
    <w:rsid w:val="001F7E41"/>
    <w:rsid w:val="003072A6"/>
    <w:rsid w:val="003335CC"/>
    <w:rsid w:val="004815B1"/>
    <w:rsid w:val="004C6BC6"/>
    <w:rsid w:val="005B37C2"/>
    <w:rsid w:val="005D441F"/>
    <w:rsid w:val="005F1DB2"/>
    <w:rsid w:val="0061157F"/>
    <w:rsid w:val="00693850"/>
    <w:rsid w:val="007C3E01"/>
    <w:rsid w:val="00940B1D"/>
    <w:rsid w:val="00981111"/>
    <w:rsid w:val="00A22539"/>
    <w:rsid w:val="00B07E7D"/>
    <w:rsid w:val="00B228FC"/>
    <w:rsid w:val="00B3445B"/>
    <w:rsid w:val="00B57444"/>
    <w:rsid w:val="00BA52A0"/>
    <w:rsid w:val="00BA7291"/>
    <w:rsid w:val="00BE544A"/>
    <w:rsid w:val="00C42626"/>
    <w:rsid w:val="00C70E5A"/>
    <w:rsid w:val="00CC4284"/>
    <w:rsid w:val="00CE45D8"/>
    <w:rsid w:val="00D347DB"/>
    <w:rsid w:val="00D67FFA"/>
    <w:rsid w:val="00D776A8"/>
    <w:rsid w:val="00DA12DE"/>
    <w:rsid w:val="00DD7490"/>
    <w:rsid w:val="00DF0575"/>
    <w:rsid w:val="00E334C6"/>
    <w:rsid w:val="00E3782C"/>
    <w:rsid w:val="00E5680F"/>
    <w:rsid w:val="00E67DCB"/>
    <w:rsid w:val="00F0403F"/>
    <w:rsid w:val="00F172FF"/>
    <w:rsid w:val="00F268D9"/>
    <w:rsid w:val="00F5759E"/>
    <w:rsid w:val="00F7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ACB90"/>
  <w15:chartTrackingRefBased/>
  <w15:docId w15:val="{C7D7DBFB-5A0B-4289-9C2C-DDDBE484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B37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B37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B37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B37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B37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B37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B37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B37C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B37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172F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E3782C"/>
    <w:rPr>
      <w:color w:val="0563C1" w:themeColor="hyperlink"/>
      <w:u w:val="single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B37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5B37C2"/>
    <w:rPr>
      <w:rFonts w:eastAsiaTheme="minorEastAsia"/>
      <w:color w:val="5A5A5A" w:themeColor="text1" w:themeTint="A5"/>
      <w:spacing w:val="15"/>
    </w:rPr>
  </w:style>
  <w:style w:type="paragraph" w:styleId="Alatunniste">
    <w:name w:val="footer"/>
    <w:basedOn w:val="Normaali"/>
    <w:link w:val="AlatunnisteChar"/>
    <w:uiPriority w:val="99"/>
    <w:unhideWhenUsed/>
    <w:rsid w:val="005B37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B37C2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B37C2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5B37C2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5B37C2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5B37C2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5B37C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5B37C2"/>
    <w:rPr>
      <w:rFonts w:ascii="Segoe UI" w:hAnsi="Segoe UI" w:cs="Segoe UI"/>
      <w:sz w:val="16"/>
      <w:szCs w:val="16"/>
    </w:rPr>
  </w:style>
  <w:style w:type="paragraph" w:styleId="Eivli">
    <w:name w:val="No Spacing"/>
    <w:uiPriority w:val="1"/>
    <w:qFormat/>
    <w:rsid w:val="005B37C2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B37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B37C2"/>
    <w:rPr>
      <w:i/>
      <w:iCs/>
      <w:color w:val="5B9BD5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5B37C2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5B37C2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5B37C2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5B37C2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5B37C2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5B37C2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5B37C2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5B37C2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5B37C2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5B37C2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5B37C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5B37C2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5B37C2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5B37C2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5B37C2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5B37C2"/>
  </w:style>
  <w:style w:type="paragraph" w:styleId="Jatkoluettelo">
    <w:name w:val="List Continue"/>
    <w:basedOn w:val="Normaali"/>
    <w:uiPriority w:val="99"/>
    <w:semiHidden/>
    <w:unhideWhenUsed/>
    <w:rsid w:val="005B37C2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5B37C2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5B37C2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5B37C2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5B37C2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5B37C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5B37C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B37C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B37C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B37C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B37C2"/>
    <w:rPr>
      <w:b/>
      <w:bCs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5B37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5B37C2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5B37C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B37C2"/>
    <w:rPr>
      <w:i/>
      <w:iCs/>
      <w:color w:val="404040" w:themeColor="text1" w:themeTint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5B37C2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5B37C2"/>
  </w:style>
  <w:style w:type="paragraph" w:styleId="Leipteksti2">
    <w:name w:val="Body Text 2"/>
    <w:basedOn w:val="Normaali"/>
    <w:link w:val="Leipteksti2Char"/>
    <w:uiPriority w:val="99"/>
    <w:semiHidden/>
    <w:unhideWhenUsed/>
    <w:rsid w:val="005B37C2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5B37C2"/>
  </w:style>
  <w:style w:type="paragraph" w:styleId="Leipteksti3">
    <w:name w:val="Body Text 3"/>
    <w:basedOn w:val="Normaali"/>
    <w:link w:val="Leipteksti3Char"/>
    <w:uiPriority w:val="99"/>
    <w:semiHidden/>
    <w:unhideWhenUsed/>
    <w:rsid w:val="005B37C2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5B37C2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5B37C2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5B37C2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5B37C2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5B37C2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5B37C2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5B37C2"/>
  </w:style>
  <w:style w:type="paragraph" w:styleId="Lohkoteksti">
    <w:name w:val="Block Text"/>
    <w:basedOn w:val="Normaali"/>
    <w:uiPriority w:val="99"/>
    <w:semiHidden/>
    <w:unhideWhenUsed/>
    <w:rsid w:val="005B37C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5B37C2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5B37C2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5B37C2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5B37C2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5B37C2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5B37C2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5B37C2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5B37C2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5B37C2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5B37C2"/>
  </w:style>
  <w:style w:type="paragraph" w:styleId="Lhdeluettelonotsikko">
    <w:name w:val="toa heading"/>
    <w:basedOn w:val="Normaali"/>
    <w:next w:val="Normaali"/>
    <w:uiPriority w:val="99"/>
    <w:semiHidden/>
    <w:unhideWhenUsed/>
    <w:rsid w:val="005B37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5B37C2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5B37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5B37C2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5B37C2"/>
    <w:pPr>
      <w:numPr>
        <w:numId w:val="2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5B37C2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5B37C2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5B37C2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5B37C2"/>
    <w:pPr>
      <w:numPr>
        <w:numId w:val="6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5B37C2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5B37C2"/>
    <w:pPr>
      <w:numPr>
        <w:numId w:val="7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5B37C2"/>
    <w:pPr>
      <w:numPr>
        <w:numId w:val="8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5B37C2"/>
    <w:pPr>
      <w:numPr>
        <w:numId w:val="9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5B37C2"/>
    <w:pPr>
      <w:numPr>
        <w:numId w:val="10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5B37C2"/>
    <w:pPr>
      <w:numPr>
        <w:numId w:val="11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5B37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B3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5B37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B37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B37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B37C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B37C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B37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B37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B37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B37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5B37C2"/>
  </w:style>
  <w:style w:type="character" w:customStyle="1" w:styleId="PivmrChar">
    <w:name w:val="Päivämäärä Char"/>
    <w:basedOn w:val="Kappaleenoletusfontti"/>
    <w:link w:val="Pivmr"/>
    <w:uiPriority w:val="99"/>
    <w:semiHidden/>
    <w:rsid w:val="005B37C2"/>
  </w:style>
  <w:style w:type="paragraph" w:styleId="Seliteteksti">
    <w:name w:val="Balloon Text"/>
    <w:basedOn w:val="Normaali"/>
    <w:link w:val="SelitetekstiChar"/>
    <w:uiPriority w:val="99"/>
    <w:semiHidden/>
    <w:unhideWhenUsed/>
    <w:rsid w:val="005B3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B37C2"/>
    <w:rPr>
      <w:rFonts w:ascii="Segoe UI" w:hAnsi="Segoe UI" w:cs="Segoe UI"/>
      <w:sz w:val="18"/>
      <w:szCs w:val="18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5B37C2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5B37C2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5B37C2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5B37C2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5B37C2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5B37C2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5B37C2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5B37C2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5B37C2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5B37C2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5B37C2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5B37C2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5B37C2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B37C2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5B37C2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5B37C2"/>
  </w:style>
  <w:style w:type="paragraph" w:styleId="Vaintekstin">
    <w:name w:val="Plain Text"/>
    <w:basedOn w:val="Normaali"/>
    <w:link w:val="VaintekstinChar"/>
    <w:uiPriority w:val="99"/>
    <w:semiHidden/>
    <w:unhideWhenUsed/>
    <w:rsid w:val="005B37C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5B37C2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5B37C2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5B37C2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5B37C2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5B37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5B37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unhideWhenUsed/>
    <w:rsid w:val="005B37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B3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po.hirvonen@evl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Koponen Päivi</dc:creator>
  <cp:keywords/>
  <dc:description/>
  <cp:lastModifiedBy>Rummukainen Sari</cp:lastModifiedBy>
  <cp:revision>19</cp:revision>
  <cp:lastPrinted>2024-03-18T07:08:00Z</cp:lastPrinted>
  <dcterms:created xsi:type="dcterms:W3CDTF">2026-06-04T08:11:00Z</dcterms:created>
  <dcterms:modified xsi:type="dcterms:W3CDTF">2026-06-05T06:32:00Z</dcterms:modified>
</cp:coreProperties>
</file>